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737" w:rsidRPr="00C76643" w:rsidRDefault="009B642D" w:rsidP="009B642D">
      <w:pPr>
        <w:jc w:val="center"/>
        <w:rPr>
          <w:rFonts w:asciiTheme="majorHAnsi" w:hAnsiTheme="majorHAnsi"/>
          <w:b/>
          <w:i/>
          <w:sz w:val="28"/>
          <w:szCs w:val="28"/>
          <w:u w:val="single"/>
        </w:rPr>
      </w:pPr>
      <w:r w:rsidRPr="00C76643">
        <w:rPr>
          <w:rFonts w:asciiTheme="majorHAnsi" w:hAnsiTheme="majorHAnsi"/>
          <w:b/>
          <w:i/>
          <w:sz w:val="28"/>
          <w:szCs w:val="28"/>
          <w:u w:val="single"/>
        </w:rPr>
        <w:t>Expressions, Equations and Inequalities</w:t>
      </w:r>
    </w:p>
    <w:p w:rsidR="009B642D" w:rsidRDefault="009B642D" w:rsidP="009B642D">
      <w:pPr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 xml:space="preserve">1)  </w:t>
      </w:r>
      <w:r w:rsidRPr="009B642D">
        <w:rPr>
          <w:rFonts w:asciiTheme="majorHAnsi" w:hAnsiTheme="majorHAnsi"/>
          <w:b/>
          <w:sz w:val="28"/>
          <w:szCs w:val="28"/>
          <w:u w:val="single"/>
        </w:rPr>
        <w:t>Expression</w:t>
      </w:r>
    </w:p>
    <w:p w:rsidR="009B642D" w:rsidRDefault="009B642D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 w:rsidRPr="009B642D">
        <w:rPr>
          <w:rFonts w:asciiTheme="majorHAnsi" w:hAnsiTheme="majorHAnsi"/>
          <w:sz w:val="28"/>
          <w:szCs w:val="28"/>
        </w:rPr>
        <w:t>-</w:t>
      </w:r>
      <w:r>
        <w:rPr>
          <w:rFonts w:asciiTheme="majorHAnsi" w:hAnsiTheme="majorHAnsi"/>
          <w:sz w:val="28"/>
          <w:szCs w:val="28"/>
        </w:rPr>
        <w:t>a mathematical phrase containing numbers, variables and/or operations</w:t>
      </w:r>
    </w:p>
    <w:p w:rsidR="009B642D" w:rsidRDefault="009B642D" w:rsidP="00501D42">
      <w:pPr>
        <w:spacing w:line="240" w:lineRule="auto"/>
        <w:rPr>
          <w:rFonts w:asciiTheme="majorHAnsi" w:hAnsiTheme="majorHAnsi"/>
          <w:color w:val="FF0000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-can be </w:t>
      </w:r>
      <w:r w:rsidRPr="009B642D">
        <w:rPr>
          <w:rFonts w:asciiTheme="majorHAnsi" w:hAnsiTheme="majorHAnsi"/>
          <w:color w:val="1F497D" w:themeColor="text2"/>
          <w:sz w:val="28"/>
          <w:szCs w:val="28"/>
        </w:rPr>
        <w:t>evaluated or simplified</w:t>
      </w:r>
      <w:r>
        <w:rPr>
          <w:rFonts w:asciiTheme="majorHAnsi" w:hAnsiTheme="majorHAnsi"/>
          <w:sz w:val="28"/>
          <w:szCs w:val="28"/>
        </w:rPr>
        <w:t xml:space="preserve">, but they </w:t>
      </w:r>
      <w:r w:rsidRPr="009B642D">
        <w:rPr>
          <w:rFonts w:asciiTheme="majorHAnsi" w:hAnsiTheme="majorHAnsi"/>
          <w:color w:val="FF0000"/>
          <w:sz w:val="28"/>
          <w:szCs w:val="28"/>
        </w:rPr>
        <w:t>cannot be “solved”</w:t>
      </w:r>
    </w:p>
    <w:p w:rsidR="009B642D" w:rsidRDefault="009B642D" w:rsidP="00501D42">
      <w:pPr>
        <w:spacing w:line="240" w:lineRule="auto"/>
        <w:rPr>
          <w:rFonts w:asciiTheme="majorHAnsi" w:hAnsiTheme="majorHAnsi"/>
          <w:color w:val="5F497A" w:themeColor="accent4" w:themeShade="BF"/>
          <w:sz w:val="28"/>
          <w:szCs w:val="28"/>
        </w:rPr>
      </w:pPr>
      <w:r w:rsidRPr="00C76643">
        <w:rPr>
          <w:rFonts w:asciiTheme="majorHAnsi" w:hAnsiTheme="majorHAnsi"/>
          <w:sz w:val="28"/>
          <w:szCs w:val="28"/>
          <w:u w:val="single"/>
        </w:rPr>
        <w:t>Examples:</w:t>
      </w:r>
      <w:r>
        <w:rPr>
          <w:rFonts w:asciiTheme="majorHAnsi" w:hAnsiTheme="majorHAnsi"/>
          <w:sz w:val="28"/>
          <w:szCs w:val="28"/>
        </w:rPr>
        <w:t xml:space="preserve">  </w:t>
      </w:r>
      <w:r w:rsidRPr="009B642D">
        <w:rPr>
          <w:rFonts w:asciiTheme="majorHAnsi" w:hAnsiTheme="majorHAnsi"/>
          <w:color w:val="F79646" w:themeColor="accent6"/>
          <w:sz w:val="28"/>
          <w:szCs w:val="28"/>
        </w:rPr>
        <w:t xml:space="preserve">5x – 2       </w:t>
      </w:r>
      <w:r w:rsidRPr="009B642D">
        <w:rPr>
          <w:rFonts w:asciiTheme="majorHAnsi" w:hAnsiTheme="majorHAnsi"/>
          <w:color w:val="4BACC6" w:themeColor="accent5"/>
          <w:sz w:val="28"/>
          <w:szCs w:val="28"/>
        </w:rPr>
        <w:t>12/x + 3t – r</w:t>
      </w:r>
      <w:r w:rsidRPr="009B642D">
        <w:rPr>
          <w:rFonts w:asciiTheme="majorHAnsi" w:hAnsiTheme="majorHAnsi"/>
          <w:color w:val="4BACC6" w:themeColor="accent5"/>
          <w:sz w:val="28"/>
          <w:szCs w:val="28"/>
          <w:vertAlign w:val="superscript"/>
        </w:rPr>
        <w:t>2</w:t>
      </w:r>
      <w:r>
        <w:rPr>
          <w:rFonts w:asciiTheme="majorHAnsi" w:hAnsiTheme="majorHAnsi"/>
          <w:sz w:val="28"/>
          <w:szCs w:val="28"/>
          <w:vertAlign w:val="superscript"/>
        </w:rPr>
        <w:t xml:space="preserve">         </w:t>
      </w:r>
      <w:r w:rsidRPr="009B642D">
        <w:rPr>
          <w:rFonts w:asciiTheme="majorHAnsi" w:hAnsiTheme="majorHAnsi"/>
          <w:color w:val="4F6228" w:themeColor="accent3" w:themeShade="80"/>
          <w:sz w:val="28"/>
          <w:szCs w:val="28"/>
        </w:rPr>
        <w:t xml:space="preserve">4(5)    </w:t>
      </w:r>
      <w:r w:rsidRPr="009B642D">
        <w:rPr>
          <w:rFonts w:asciiTheme="majorHAnsi" w:hAnsiTheme="majorHAnsi"/>
          <w:sz w:val="28"/>
          <w:szCs w:val="28"/>
        </w:rPr>
        <w:t xml:space="preserve"> </w:t>
      </w:r>
      <w:r w:rsidRPr="009B642D">
        <w:rPr>
          <w:rFonts w:asciiTheme="majorHAnsi" w:hAnsiTheme="majorHAnsi"/>
          <w:color w:val="5F497A" w:themeColor="accent4" w:themeShade="BF"/>
          <w:sz w:val="28"/>
          <w:szCs w:val="28"/>
        </w:rPr>
        <w:t>12</w:t>
      </w:r>
    </w:p>
    <w:p w:rsidR="009B642D" w:rsidRPr="009B642D" w:rsidRDefault="009B642D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color w:val="5F497A" w:themeColor="accent4" w:themeShade="BF"/>
          <w:sz w:val="28"/>
          <w:szCs w:val="28"/>
        </w:rPr>
        <w:t>*</w:t>
      </w:r>
      <w:r w:rsidRPr="009B642D">
        <w:rPr>
          <w:rFonts w:asciiTheme="majorHAnsi" w:hAnsiTheme="majorHAnsi"/>
          <w:sz w:val="28"/>
          <w:szCs w:val="28"/>
        </w:rPr>
        <w:t xml:space="preserve">Numerical expressions can be simplified to one </w:t>
      </w:r>
      <w:proofErr w:type="gramStart"/>
      <w:r w:rsidRPr="009B642D">
        <w:rPr>
          <w:rFonts w:asciiTheme="majorHAnsi" w:hAnsiTheme="majorHAnsi"/>
          <w:sz w:val="28"/>
          <w:szCs w:val="28"/>
        </w:rPr>
        <w:t>number  :</w:t>
      </w:r>
      <w:proofErr w:type="gramEnd"/>
      <w:r w:rsidRPr="009B642D">
        <w:rPr>
          <w:rFonts w:asciiTheme="majorHAnsi" w:hAnsiTheme="majorHAnsi"/>
          <w:sz w:val="28"/>
          <w:szCs w:val="28"/>
        </w:rPr>
        <w:t xml:space="preserve">  8 ÷ 2</w:t>
      </w:r>
      <w:r w:rsidRPr="009B642D">
        <w:rPr>
          <w:rFonts w:asciiTheme="majorHAnsi" w:hAnsiTheme="majorHAnsi"/>
          <w:sz w:val="28"/>
          <w:szCs w:val="28"/>
          <w:vertAlign w:val="superscript"/>
        </w:rPr>
        <w:t xml:space="preserve">2 </w:t>
      </w:r>
      <w:r w:rsidRPr="009B642D">
        <w:rPr>
          <w:rFonts w:asciiTheme="majorHAnsi" w:hAnsiTheme="majorHAnsi"/>
          <w:sz w:val="28"/>
          <w:szCs w:val="28"/>
        </w:rPr>
        <w:t>+ 13</w:t>
      </w:r>
    </w:p>
    <w:p w:rsidR="009B642D" w:rsidRPr="009B642D" w:rsidRDefault="009B642D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 w:rsidRPr="009B642D">
        <w:rPr>
          <w:rFonts w:asciiTheme="majorHAnsi" w:hAnsiTheme="majorHAnsi"/>
          <w:sz w:val="28"/>
          <w:szCs w:val="28"/>
        </w:rPr>
        <w:t xml:space="preserve">*Algebraic expressions can be simplified:  </w:t>
      </w:r>
      <w:proofErr w:type="gramStart"/>
      <w:r w:rsidRPr="009B642D">
        <w:rPr>
          <w:rFonts w:asciiTheme="majorHAnsi" w:hAnsiTheme="majorHAnsi"/>
          <w:sz w:val="28"/>
          <w:szCs w:val="28"/>
        </w:rPr>
        <w:t>6x</w:t>
      </w:r>
      <w:proofErr w:type="gramEnd"/>
      <w:r w:rsidRPr="009B642D">
        <w:rPr>
          <w:rFonts w:asciiTheme="majorHAnsi" w:hAnsiTheme="majorHAnsi"/>
          <w:sz w:val="28"/>
          <w:szCs w:val="28"/>
        </w:rPr>
        <w:t xml:space="preserve"> + 7 + 12x</w:t>
      </w:r>
    </w:p>
    <w:p w:rsidR="009B642D" w:rsidRDefault="009B642D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 w:rsidRPr="009B642D">
        <w:rPr>
          <w:rFonts w:asciiTheme="majorHAnsi" w:hAnsiTheme="majorHAnsi"/>
          <w:sz w:val="28"/>
          <w:szCs w:val="28"/>
        </w:rPr>
        <w:t>*Algebraic expressions can be evaluated for given variables:  9t-12 when t=4</w:t>
      </w:r>
    </w:p>
    <w:p w:rsidR="00501D42" w:rsidRDefault="00501D42" w:rsidP="009B642D">
      <w:pPr>
        <w:rPr>
          <w:rFonts w:asciiTheme="majorHAnsi" w:hAnsiTheme="majorHAnsi"/>
          <w:sz w:val="28"/>
          <w:szCs w:val="28"/>
        </w:rPr>
      </w:pPr>
    </w:p>
    <w:p w:rsidR="00C76643" w:rsidRDefault="00C76643" w:rsidP="009B642D">
      <w:pPr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 xml:space="preserve">2)  </w:t>
      </w:r>
      <w:r w:rsidRPr="00C76643">
        <w:rPr>
          <w:rFonts w:asciiTheme="majorHAnsi" w:hAnsiTheme="majorHAnsi"/>
          <w:b/>
          <w:sz w:val="28"/>
          <w:szCs w:val="28"/>
          <w:u w:val="single"/>
        </w:rPr>
        <w:t>Equation</w:t>
      </w:r>
    </w:p>
    <w:p w:rsidR="00C76643" w:rsidRDefault="00C76643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-a mathematical sentence that states two expressions are equal</w:t>
      </w:r>
    </w:p>
    <w:p w:rsidR="00C76643" w:rsidRDefault="00C76643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-has an equal sign between the two expressions</w:t>
      </w:r>
    </w:p>
    <w:p w:rsidR="00C76643" w:rsidRDefault="00C76643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-can be solved and usually have one solution</w:t>
      </w:r>
    </w:p>
    <w:p w:rsidR="00C76643" w:rsidRDefault="00C76643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-act like a balance scale</w:t>
      </w:r>
    </w:p>
    <w:p w:rsidR="00C76643" w:rsidRDefault="00C76643" w:rsidP="009B642D">
      <w:pPr>
        <w:rPr>
          <w:rFonts w:asciiTheme="majorHAnsi" w:hAnsiTheme="majorHAnsi"/>
          <w:color w:val="8064A2" w:themeColor="accent4"/>
          <w:sz w:val="28"/>
          <w:szCs w:val="28"/>
        </w:rPr>
      </w:pPr>
      <w:r>
        <w:rPr>
          <w:rFonts w:asciiTheme="majorHAnsi" w:hAnsiTheme="majorHAnsi"/>
          <w:sz w:val="28"/>
          <w:szCs w:val="28"/>
          <w:u w:val="single"/>
        </w:rPr>
        <w:t xml:space="preserve">Examples: </w:t>
      </w:r>
      <w:r>
        <w:rPr>
          <w:rFonts w:asciiTheme="majorHAnsi" w:hAnsiTheme="majorHAnsi"/>
          <w:sz w:val="28"/>
          <w:szCs w:val="28"/>
        </w:rPr>
        <w:t xml:space="preserve">   </w:t>
      </w:r>
      <w:r w:rsidRPr="00C76643">
        <w:rPr>
          <w:rFonts w:asciiTheme="majorHAnsi" w:hAnsiTheme="majorHAnsi"/>
          <w:color w:val="F79646" w:themeColor="accent6"/>
          <w:sz w:val="28"/>
          <w:szCs w:val="28"/>
        </w:rPr>
        <w:t xml:space="preserve">8 + x = 12         </w:t>
      </w:r>
      <w:r w:rsidRPr="00C76643">
        <w:rPr>
          <w:rFonts w:asciiTheme="majorHAnsi" w:hAnsiTheme="majorHAnsi"/>
          <w:color w:val="4BACC6" w:themeColor="accent5"/>
          <w:sz w:val="28"/>
          <w:szCs w:val="28"/>
        </w:rPr>
        <w:t xml:space="preserve">5t – 24 = 17     </w:t>
      </w:r>
      <w:r w:rsidRPr="00C76643">
        <w:rPr>
          <w:rFonts w:asciiTheme="majorHAnsi" w:hAnsiTheme="majorHAnsi"/>
          <w:color w:val="8064A2" w:themeColor="accent4"/>
          <w:sz w:val="28"/>
          <w:szCs w:val="28"/>
        </w:rPr>
        <w:t>12/2 + 4(5) = 2m</w:t>
      </w:r>
    </w:p>
    <w:p w:rsidR="00C76643" w:rsidRDefault="00C76643" w:rsidP="009B642D">
      <w:pPr>
        <w:rPr>
          <w:rFonts w:asciiTheme="majorHAnsi" w:hAnsiTheme="majorHAnsi"/>
          <w:color w:val="8064A2" w:themeColor="accent4"/>
          <w:sz w:val="28"/>
          <w:szCs w:val="28"/>
        </w:rPr>
      </w:pPr>
    </w:p>
    <w:p w:rsidR="00C76643" w:rsidRDefault="00C76643" w:rsidP="009B642D">
      <w:pPr>
        <w:rPr>
          <w:rFonts w:asciiTheme="majorHAnsi" w:hAnsiTheme="majorHAnsi"/>
          <w:b/>
          <w:sz w:val="28"/>
          <w:szCs w:val="28"/>
          <w:u w:val="single"/>
        </w:rPr>
      </w:pPr>
      <w:r w:rsidRPr="00C76643">
        <w:rPr>
          <w:rFonts w:asciiTheme="majorHAnsi" w:hAnsiTheme="majorHAnsi"/>
          <w:sz w:val="28"/>
          <w:szCs w:val="28"/>
        </w:rPr>
        <w:t xml:space="preserve">3)  </w:t>
      </w:r>
      <w:r w:rsidRPr="00C76643">
        <w:rPr>
          <w:rFonts w:asciiTheme="majorHAnsi" w:hAnsiTheme="majorHAnsi"/>
          <w:b/>
          <w:sz w:val="28"/>
          <w:szCs w:val="28"/>
          <w:u w:val="single"/>
        </w:rPr>
        <w:t>Inequality</w:t>
      </w:r>
    </w:p>
    <w:p w:rsidR="00501D42" w:rsidRDefault="00C76643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-a mathematical sentence that says that one expression is greater than or less than</w:t>
      </w:r>
      <w:r w:rsidR="00501D42">
        <w:rPr>
          <w:rFonts w:asciiTheme="majorHAnsi" w:hAnsiTheme="majorHAnsi"/>
          <w:sz w:val="28"/>
          <w:szCs w:val="28"/>
        </w:rPr>
        <w:t xml:space="preserve">   another expression</w:t>
      </w:r>
    </w:p>
    <w:p w:rsidR="00C76643" w:rsidRDefault="00501D42" w:rsidP="00501D42">
      <w:pPr>
        <w:spacing w:line="240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28"/>
          <w:szCs w:val="28"/>
        </w:rPr>
        <w:t>-ha</w:t>
      </w:r>
      <w:r w:rsidR="00C76643">
        <w:rPr>
          <w:rFonts w:asciiTheme="majorHAnsi" w:hAnsiTheme="majorHAnsi"/>
          <w:sz w:val="28"/>
          <w:szCs w:val="28"/>
        </w:rPr>
        <w:t xml:space="preserve">s inequality signs:  </w:t>
      </w:r>
      <w:r w:rsidR="00C76643" w:rsidRPr="00C76643">
        <w:rPr>
          <w:rFonts w:asciiTheme="majorHAnsi" w:hAnsiTheme="majorHAnsi"/>
          <w:sz w:val="32"/>
          <w:szCs w:val="32"/>
        </w:rPr>
        <w:t>&lt;</w:t>
      </w:r>
      <w:r w:rsidR="00C76643">
        <w:rPr>
          <w:rFonts w:asciiTheme="majorHAnsi" w:hAnsiTheme="majorHAnsi"/>
          <w:sz w:val="32"/>
          <w:szCs w:val="32"/>
        </w:rPr>
        <w:t xml:space="preserve"> </w:t>
      </w:r>
      <w:r w:rsidR="00C76643" w:rsidRPr="00C76643">
        <w:rPr>
          <w:rFonts w:asciiTheme="majorHAnsi" w:hAnsiTheme="majorHAnsi"/>
          <w:sz w:val="24"/>
          <w:szCs w:val="24"/>
        </w:rPr>
        <w:t>(less than)</w:t>
      </w:r>
      <w:proofErr w:type="gramStart"/>
      <w:r w:rsidR="00C76643" w:rsidRPr="00C76643">
        <w:rPr>
          <w:rFonts w:asciiTheme="majorHAnsi" w:hAnsiTheme="majorHAnsi"/>
          <w:sz w:val="32"/>
          <w:szCs w:val="32"/>
        </w:rPr>
        <w:t>,  ≤</w:t>
      </w:r>
      <w:proofErr w:type="gramEnd"/>
      <w:r w:rsidR="00C76643">
        <w:rPr>
          <w:rFonts w:asciiTheme="majorHAnsi" w:hAnsiTheme="majorHAnsi"/>
          <w:sz w:val="32"/>
          <w:szCs w:val="32"/>
        </w:rPr>
        <w:t xml:space="preserve"> </w:t>
      </w:r>
      <w:r w:rsidR="00C76643" w:rsidRPr="00C76643">
        <w:rPr>
          <w:rFonts w:asciiTheme="majorHAnsi" w:hAnsiTheme="majorHAnsi"/>
          <w:sz w:val="24"/>
          <w:szCs w:val="24"/>
        </w:rPr>
        <w:t>(less than or equal to)</w:t>
      </w:r>
      <w:r w:rsidR="00C76643" w:rsidRPr="00C76643">
        <w:rPr>
          <w:rFonts w:asciiTheme="majorHAnsi" w:hAnsiTheme="majorHAnsi"/>
          <w:sz w:val="32"/>
          <w:szCs w:val="32"/>
        </w:rPr>
        <w:t xml:space="preserve"> ,</w:t>
      </w:r>
    </w:p>
    <w:p w:rsidR="00C76643" w:rsidRDefault="00C76643" w:rsidP="00501D42">
      <w:pPr>
        <w:spacing w:line="240" w:lineRule="auto"/>
        <w:rPr>
          <w:rFonts w:asciiTheme="majorHAnsi" w:hAnsiTheme="majorHAnsi"/>
          <w:sz w:val="24"/>
          <w:szCs w:val="24"/>
        </w:rPr>
      </w:pPr>
      <w:bookmarkStart w:id="0" w:name="_GoBack"/>
      <w:r>
        <w:rPr>
          <w:rFonts w:asciiTheme="majorHAnsi" w:hAnsiTheme="majorHAnsi"/>
          <w:sz w:val="32"/>
          <w:szCs w:val="32"/>
        </w:rPr>
        <w:t xml:space="preserve">                                    </w:t>
      </w:r>
      <w:r w:rsidRPr="00C76643">
        <w:rPr>
          <w:rFonts w:asciiTheme="majorHAnsi" w:hAnsiTheme="majorHAnsi"/>
          <w:sz w:val="32"/>
          <w:szCs w:val="32"/>
        </w:rPr>
        <w:t xml:space="preserve"> &gt;</w:t>
      </w:r>
      <w:r>
        <w:rPr>
          <w:rFonts w:asciiTheme="majorHAnsi" w:hAnsiTheme="majorHAnsi"/>
          <w:sz w:val="32"/>
          <w:szCs w:val="32"/>
        </w:rPr>
        <w:t xml:space="preserve"> </w:t>
      </w:r>
      <w:r w:rsidRPr="00C76643">
        <w:rPr>
          <w:rFonts w:asciiTheme="majorHAnsi" w:hAnsiTheme="majorHAnsi"/>
          <w:sz w:val="24"/>
          <w:szCs w:val="24"/>
        </w:rPr>
        <w:t>(greater than</w:t>
      </w:r>
      <w:proofErr w:type="gramStart"/>
      <w:r w:rsidRPr="00C76643">
        <w:rPr>
          <w:rFonts w:asciiTheme="majorHAnsi" w:hAnsiTheme="majorHAnsi"/>
          <w:sz w:val="24"/>
          <w:szCs w:val="24"/>
        </w:rPr>
        <w:t xml:space="preserve">) </w:t>
      </w:r>
      <w:r w:rsidRPr="00C76643">
        <w:rPr>
          <w:rFonts w:asciiTheme="majorHAnsi" w:hAnsiTheme="majorHAnsi"/>
          <w:sz w:val="32"/>
          <w:szCs w:val="32"/>
        </w:rPr>
        <w:t>,</w:t>
      </w:r>
      <w:proofErr w:type="gramEnd"/>
      <w:r w:rsidRPr="00C76643">
        <w:rPr>
          <w:rFonts w:asciiTheme="majorHAnsi" w:hAnsiTheme="majorHAnsi"/>
          <w:sz w:val="32"/>
          <w:szCs w:val="32"/>
        </w:rPr>
        <w:t xml:space="preserve">  ≥</w:t>
      </w:r>
      <w:r>
        <w:rPr>
          <w:rFonts w:asciiTheme="majorHAnsi" w:hAnsiTheme="majorHAnsi"/>
          <w:sz w:val="32"/>
          <w:szCs w:val="32"/>
        </w:rPr>
        <w:t xml:space="preserve"> </w:t>
      </w:r>
      <w:r w:rsidRPr="00C76643">
        <w:rPr>
          <w:rFonts w:asciiTheme="majorHAnsi" w:hAnsiTheme="majorHAnsi"/>
          <w:sz w:val="24"/>
          <w:szCs w:val="24"/>
        </w:rPr>
        <w:t>(greater than or equal to)</w:t>
      </w:r>
    </w:p>
    <w:bookmarkEnd w:id="0"/>
    <w:p w:rsidR="00501D42" w:rsidRDefault="00501D42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 w:rsidRPr="00501D42">
        <w:rPr>
          <w:rFonts w:asciiTheme="majorHAnsi" w:hAnsiTheme="majorHAnsi"/>
          <w:sz w:val="28"/>
          <w:szCs w:val="28"/>
        </w:rPr>
        <w:t xml:space="preserve">-can </w:t>
      </w:r>
      <w:r>
        <w:rPr>
          <w:rFonts w:asciiTheme="majorHAnsi" w:hAnsiTheme="majorHAnsi"/>
          <w:sz w:val="28"/>
          <w:szCs w:val="28"/>
        </w:rPr>
        <w:t>be solved but have many solutions</w:t>
      </w:r>
    </w:p>
    <w:p w:rsidR="00501D42" w:rsidRDefault="00501D42" w:rsidP="00501D42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-like an </w:t>
      </w:r>
      <w:r w:rsidRPr="00501D42">
        <w:rPr>
          <w:rFonts w:asciiTheme="majorHAnsi" w:hAnsiTheme="majorHAnsi"/>
          <w:i/>
          <w:sz w:val="28"/>
          <w:szCs w:val="28"/>
        </w:rPr>
        <w:t>un</w:t>
      </w:r>
      <w:r>
        <w:rPr>
          <w:rFonts w:asciiTheme="majorHAnsi" w:hAnsiTheme="majorHAnsi"/>
          <w:sz w:val="28"/>
          <w:szCs w:val="28"/>
        </w:rPr>
        <w:t>balanced scale</w:t>
      </w:r>
    </w:p>
    <w:p w:rsidR="00100DFF" w:rsidRDefault="00501D42" w:rsidP="009B642D">
      <w:pPr>
        <w:rPr>
          <w:rFonts w:asciiTheme="majorHAnsi" w:hAnsiTheme="majorHAnsi"/>
          <w:color w:val="8064A2" w:themeColor="accent4"/>
          <w:sz w:val="32"/>
          <w:szCs w:val="32"/>
        </w:rPr>
      </w:pPr>
      <w:r w:rsidRPr="00501D42">
        <w:rPr>
          <w:rFonts w:asciiTheme="majorHAnsi" w:hAnsiTheme="majorHAnsi"/>
          <w:sz w:val="28"/>
          <w:szCs w:val="28"/>
          <w:u w:val="single"/>
        </w:rPr>
        <w:t>Examples:</w:t>
      </w:r>
      <w:r w:rsidRPr="00501D42">
        <w:rPr>
          <w:rFonts w:asciiTheme="majorHAnsi" w:hAnsiTheme="majorHAnsi"/>
          <w:sz w:val="28"/>
          <w:szCs w:val="28"/>
        </w:rPr>
        <w:t xml:space="preserve">  </w:t>
      </w:r>
      <w:r w:rsidRPr="00501D42">
        <w:rPr>
          <w:rFonts w:asciiTheme="majorHAnsi" w:hAnsiTheme="majorHAnsi"/>
          <w:color w:val="F79646" w:themeColor="accent6"/>
          <w:sz w:val="28"/>
          <w:szCs w:val="28"/>
        </w:rPr>
        <w:t xml:space="preserve">4+2 </w:t>
      </w:r>
      <w:r w:rsidRPr="00501D42">
        <w:rPr>
          <w:rFonts w:asciiTheme="majorHAnsi" w:hAnsiTheme="majorHAnsi"/>
          <w:color w:val="F79646" w:themeColor="accent6"/>
          <w:sz w:val="32"/>
          <w:szCs w:val="32"/>
        </w:rPr>
        <w:t>≤ t+7</w:t>
      </w:r>
      <w:r>
        <w:rPr>
          <w:rFonts w:asciiTheme="majorHAnsi" w:hAnsiTheme="majorHAnsi"/>
          <w:sz w:val="32"/>
          <w:szCs w:val="32"/>
        </w:rPr>
        <w:t xml:space="preserve">      </w:t>
      </w:r>
      <w:r w:rsidRPr="00501D42">
        <w:rPr>
          <w:rFonts w:asciiTheme="majorHAnsi" w:hAnsiTheme="majorHAnsi"/>
          <w:color w:val="4BACC6" w:themeColor="accent5"/>
          <w:sz w:val="32"/>
          <w:szCs w:val="32"/>
        </w:rPr>
        <w:t>3/4r &gt; 7+12</w:t>
      </w:r>
      <w:r w:rsidRPr="00501D42">
        <w:rPr>
          <w:rFonts w:asciiTheme="majorHAnsi" w:hAnsiTheme="majorHAnsi"/>
          <w:color w:val="4BACC6" w:themeColor="accent5"/>
          <w:sz w:val="32"/>
          <w:szCs w:val="32"/>
          <w:vertAlign w:val="superscript"/>
        </w:rPr>
        <w:t>2</w:t>
      </w:r>
      <w:r w:rsidRPr="00501D42">
        <w:rPr>
          <w:rFonts w:asciiTheme="majorHAnsi" w:hAnsiTheme="majorHAnsi"/>
          <w:color w:val="4BACC6" w:themeColor="accent5"/>
          <w:sz w:val="32"/>
          <w:szCs w:val="32"/>
        </w:rPr>
        <w:t xml:space="preserve"> -5</w:t>
      </w:r>
      <w:r>
        <w:rPr>
          <w:rFonts w:asciiTheme="majorHAnsi" w:hAnsiTheme="majorHAnsi"/>
          <w:color w:val="4BACC6" w:themeColor="accent5"/>
          <w:sz w:val="32"/>
          <w:szCs w:val="32"/>
        </w:rPr>
        <w:t xml:space="preserve">          </w:t>
      </w:r>
      <w:r w:rsidRPr="00501D42">
        <w:rPr>
          <w:rFonts w:asciiTheme="majorHAnsi" w:hAnsiTheme="majorHAnsi"/>
          <w:color w:val="8064A2" w:themeColor="accent4"/>
          <w:sz w:val="32"/>
          <w:szCs w:val="32"/>
        </w:rPr>
        <w:t>x &gt; 6</w:t>
      </w:r>
    </w:p>
    <w:p w:rsidR="00100DFF" w:rsidRDefault="00100DFF" w:rsidP="009B642D">
      <w:pPr>
        <w:rPr>
          <w:rFonts w:asciiTheme="majorHAnsi" w:hAnsiTheme="majorHAnsi"/>
          <w:color w:val="8064A2" w:themeColor="accent4"/>
          <w:sz w:val="32"/>
          <w:szCs w:val="32"/>
        </w:rPr>
      </w:pPr>
    </w:p>
    <w:p w:rsidR="00100DFF" w:rsidRPr="00100DFF" w:rsidRDefault="00100DFF" w:rsidP="009B642D">
      <w:pPr>
        <w:rPr>
          <w:rFonts w:asciiTheme="majorHAnsi" w:hAnsiTheme="majorHAnsi"/>
          <w:sz w:val="32"/>
          <w:szCs w:val="32"/>
        </w:rPr>
      </w:pPr>
      <w:r w:rsidRPr="00100DFF">
        <w:rPr>
          <w:rFonts w:asciiTheme="majorHAnsi" w:hAnsiTheme="majorHAnsi"/>
          <w:b/>
          <w:sz w:val="32"/>
          <w:szCs w:val="32"/>
        </w:rPr>
        <w:t>*</w:t>
      </w:r>
      <w:r w:rsidRPr="00100DFF">
        <w:rPr>
          <w:rFonts w:asciiTheme="majorHAnsi" w:hAnsiTheme="majorHAnsi"/>
          <w:b/>
          <w:sz w:val="32"/>
          <w:szCs w:val="32"/>
          <w:u w:val="single"/>
        </w:rPr>
        <w:t>Solution</w:t>
      </w:r>
      <w:r w:rsidRPr="00100DFF">
        <w:rPr>
          <w:rFonts w:asciiTheme="majorHAnsi" w:hAnsiTheme="majorHAnsi"/>
          <w:sz w:val="32"/>
          <w:szCs w:val="32"/>
        </w:rPr>
        <w:t>-</w:t>
      </w:r>
      <w:r>
        <w:rPr>
          <w:rFonts w:asciiTheme="majorHAnsi" w:hAnsiTheme="majorHAnsi"/>
          <w:sz w:val="32"/>
          <w:szCs w:val="32"/>
        </w:rPr>
        <w:t xml:space="preserve"> the value or values that make an equation or inequality true</w:t>
      </w:r>
    </w:p>
    <w:sectPr w:rsidR="00100DFF" w:rsidRPr="00100DFF" w:rsidSect="00501D42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99"/>
    <w:rsid w:val="00100DFF"/>
    <w:rsid w:val="00301737"/>
    <w:rsid w:val="00501D42"/>
    <w:rsid w:val="00551348"/>
    <w:rsid w:val="00582F99"/>
    <w:rsid w:val="009B642D"/>
    <w:rsid w:val="00C7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3</cp:revision>
  <dcterms:created xsi:type="dcterms:W3CDTF">2012-09-21T20:02:00Z</dcterms:created>
  <dcterms:modified xsi:type="dcterms:W3CDTF">2012-09-22T18:51:00Z</dcterms:modified>
</cp:coreProperties>
</file>